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D6" w:rsidRPr="00A801D5" w:rsidRDefault="008739D6" w:rsidP="008739D6">
      <w:pPr>
        <w:pStyle w:val="c0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A801D5">
        <w:rPr>
          <w:rStyle w:val="c1"/>
          <w:b/>
          <w:bCs/>
          <w:color w:val="000000" w:themeColor="text1"/>
        </w:rPr>
        <w:t xml:space="preserve">Конспект НОД </w:t>
      </w:r>
      <w:r w:rsidR="00C057AD">
        <w:rPr>
          <w:rStyle w:val="c1"/>
          <w:b/>
          <w:bCs/>
          <w:color w:val="000000" w:themeColor="text1"/>
        </w:rPr>
        <w:t>по развитию речи</w:t>
      </w:r>
    </w:p>
    <w:p w:rsidR="008739D6" w:rsidRPr="00A801D5" w:rsidRDefault="008739D6" w:rsidP="008739D6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bCs/>
          <w:color w:val="000000" w:themeColor="text1"/>
        </w:rPr>
      </w:pPr>
      <w:r w:rsidRPr="00A801D5">
        <w:rPr>
          <w:rStyle w:val="c1"/>
          <w:b/>
          <w:bCs/>
          <w:color w:val="000000" w:themeColor="text1"/>
        </w:rPr>
        <w:t xml:space="preserve"> «Насекомые вокруг нас» для детей с</w:t>
      </w:r>
      <w:r w:rsidR="00E44397">
        <w:rPr>
          <w:rStyle w:val="c1"/>
          <w:b/>
          <w:bCs/>
          <w:color w:val="000000" w:themeColor="text1"/>
        </w:rPr>
        <w:t>таршей</w:t>
      </w:r>
      <w:r w:rsidRPr="00A801D5">
        <w:rPr>
          <w:rStyle w:val="c1"/>
          <w:b/>
          <w:bCs/>
          <w:color w:val="000000" w:themeColor="text1"/>
        </w:rPr>
        <w:t xml:space="preserve"> группы.</w:t>
      </w:r>
    </w:p>
    <w:p w:rsidR="008739D6" w:rsidRPr="00A801D5" w:rsidRDefault="008739D6" w:rsidP="008739D6">
      <w:pPr>
        <w:pStyle w:val="a6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801D5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proofErr w:type="gramEnd"/>
      <w:r w:rsidRPr="00A801D5">
        <w:rPr>
          <w:rFonts w:ascii="Times New Roman" w:hAnsi="Times New Roman"/>
          <w:b/>
          <w:color w:val="000000" w:themeColor="text1"/>
          <w:sz w:val="24"/>
          <w:szCs w:val="24"/>
        </w:rPr>
        <w:t>/С:</w:t>
      </w:r>
      <w:r w:rsidRPr="00A801D5">
        <w:rPr>
          <w:rFonts w:ascii="Times New Roman" w:hAnsi="Times New Roman"/>
          <w:color w:val="000000" w:themeColor="text1"/>
          <w:sz w:val="24"/>
          <w:szCs w:val="24"/>
        </w:rPr>
        <w:t xml:space="preserve"> создание условий для усвоения  обобщающих понятий «насекомые».</w:t>
      </w:r>
    </w:p>
    <w:p w:rsidR="008739D6" w:rsidRPr="00A801D5" w:rsidRDefault="008739D6" w:rsidP="008739D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 w:themeColor="text1"/>
        </w:rPr>
      </w:pPr>
      <w:r w:rsidRPr="00A801D5">
        <w:rPr>
          <w:rStyle w:val="c1"/>
          <w:b/>
          <w:bCs/>
          <w:color w:val="000000" w:themeColor="text1"/>
        </w:rPr>
        <w:t>Задачи:</w:t>
      </w:r>
    </w:p>
    <w:p w:rsidR="008739D6" w:rsidRPr="00A801D5" w:rsidRDefault="008739D6" w:rsidP="008739D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01D5">
        <w:rPr>
          <w:rStyle w:val="apple-converted-space"/>
          <w:color w:val="000000" w:themeColor="text1"/>
        </w:rPr>
        <w:t>1.</w:t>
      </w:r>
      <w:r w:rsidRPr="00A801D5">
        <w:rPr>
          <w:color w:val="000000" w:themeColor="text1"/>
        </w:rPr>
        <w:t xml:space="preserve"> Обобщить представления детей о насекомых; упражнять в различении и назывании часто встречающихся представителей групп насекомых по ярким признакам.</w:t>
      </w:r>
    </w:p>
    <w:p w:rsidR="008739D6" w:rsidRPr="00A801D5" w:rsidRDefault="008739D6" w:rsidP="008739D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01D5">
        <w:rPr>
          <w:color w:val="000000" w:themeColor="text1"/>
        </w:rPr>
        <w:t> 2. Формировать связную речь, правильно использовать в речи грамматические формы, развивать эмоциональность речи, сообразительность, фантазию в процессе отгадывания загадок и решения творческих задач.</w:t>
      </w:r>
    </w:p>
    <w:p w:rsidR="008739D6" w:rsidRPr="00A801D5" w:rsidRDefault="008739D6" w:rsidP="008739D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01D5">
        <w:rPr>
          <w:color w:val="000000" w:themeColor="text1"/>
        </w:rPr>
        <w:t> 3. Воспитывать у детей желание заботиться о природе, правильно вести себя в лесу, в поле; не разрушать условия жизни лесных обитателей.</w:t>
      </w:r>
    </w:p>
    <w:p w:rsidR="008739D6" w:rsidRPr="00A801D5" w:rsidRDefault="008739D6" w:rsidP="008739D6">
      <w:pPr>
        <w:pStyle w:val="c4"/>
        <w:spacing w:before="0" w:beforeAutospacing="0" w:after="0" w:afterAutospacing="0" w:line="276" w:lineRule="auto"/>
        <w:rPr>
          <w:rStyle w:val="c1"/>
          <w:color w:val="000000" w:themeColor="text1"/>
        </w:rPr>
      </w:pPr>
      <w:r w:rsidRPr="00A801D5">
        <w:rPr>
          <w:rStyle w:val="c1"/>
          <w:b/>
          <w:color w:val="000000" w:themeColor="text1"/>
        </w:rPr>
        <w:t>Материалы:</w:t>
      </w:r>
      <w:r w:rsidRPr="00A801D5">
        <w:rPr>
          <w:rStyle w:val="c1"/>
          <w:color w:val="000000" w:themeColor="text1"/>
        </w:rPr>
        <w:t xml:space="preserve"> иллюстрации групп насекомых, схема-описание насекомых.</w:t>
      </w:r>
      <w:r w:rsidRPr="00A801D5">
        <w:rPr>
          <w:color w:val="000000" w:themeColor="text1"/>
        </w:rPr>
        <w:br/>
      </w:r>
      <w:r w:rsidRPr="00A801D5">
        <w:rPr>
          <w:rStyle w:val="c1"/>
          <w:b/>
          <w:color w:val="000000" w:themeColor="text1"/>
        </w:rPr>
        <w:t xml:space="preserve">                                                                         Ход НОД:</w:t>
      </w:r>
    </w:p>
    <w:p w:rsidR="008739D6" w:rsidRPr="00A801D5" w:rsidRDefault="00C2704E" w:rsidP="00C2704E">
      <w:pPr>
        <w:pStyle w:val="c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A801D5">
        <w:rPr>
          <w:rStyle w:val="c1"/>
          <w:b/>
          <w:color w:val="000000" w:themeColor="text1"/>
        </w:rPr>
        <w:t>Вводная часть.</w:t>
      </w:r>
    </w:p>
    <w:p w:rsidR="008739D6" w:rsidRPr="00A801D5" w:rsidRDefault="008739D6" w:rsidP="008739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t>Зазвенели ручьи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прилетели грачи.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улей пчела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первый мёд принесла.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скажет, кто знает,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это бывает?</w:t>
      </w:r>
    </w:p>
    <w:p w:rsidR="008739D6" w:rsidRPr="00A801D5" w:rsidRDefault="008739D6" w:rsidP="008739D6">
      <w:pPr>
        <w:spacing w:before="136" w:after="1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01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каком времени года эта загадка? (Это весна)</w:t>
      </w:r>
    </w:p>
    <w:p w:rsidR="008739D6" w:rsidRPr="00A801D5" w:rsidRDefault="008739D6" w:rsidP="008739D6">
      <w:pPr>
        <w:spacing w:before="136" w:after="1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Почему вы решили, что это весна? (Зазвенели ручьи, в улей прилетела пчела…)</w:t>
      </w:r>
    </w:p>
    <w:p w:rsidR="008739D6" w:rsidRPr="00A801D5" w:rsidRDefault="008739D6" w:rsidP="008739D6">
      <w:pPr>
        <w:spacing w:before="136" w:after="136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появляется весной? (Ответы детей: насекомые…)</w:t>
      </w:r>
      <w:r w:rsidRPr="00A801D5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739D6" w:rsidRPr="00A801D5" w:rsidRDefault="008739D6" w:rsidP="008739D6">
      <w:pPr>
        <w:spacing w:before="136" w:after="136"/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1D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Каких насекомых вы знаете? (дети: муравей, пчела, и т.д.)</w:t>
      </w:r>
    </w:p>
    <w:p w:rsidR="00A536C5" w:rsidRPr="00A801D5" w:rsidRDefault="00C2704E" w:rsidP="00A536C5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rPr>
          <w:b/>
          <w:color w:val="000000" w:themeColor="text1"/>
        </w:rPr>
      </w:pPr>
      <w:r w:rsidRPr="00A801D5">
        <w:rPr>
          <w:rStyle w:val="c1"/>
          <w:b/>
          <w:color w:val="000000" w:themeColor="text1"/>
        </w:rPr>
        <w:t>Основная часть.</w:t>
      </w:r>
    </w:p>
    <w:p w:rsidR="00A536C5" w:rsidRPr="00A801D5" w:rsidRDefault="00A536C5" w:rsidP="00A536C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1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Загадки о насекомых.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-  Скажите-ка, что за букашка?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На ней в черных точках рубашка,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Умеет карабкаться ловко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 xml:space="preserve">По листикам божья... </w:t>
      </w:r>
      <w:r w:rsidRPr="00A801D5">
        <w:rPr>
          <w:b/>
          <w:color w:val="000000" w:themeColor="text1"/>
        </w:rPr>
        <w:t>(коровка)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-  У нее так много ног —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Сосчитать не каждый б смог.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В них такая путаница,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 xml:space="preserve">Их хозяйка — ... </w:t>
      </w:r>
      <w:r w:rsidRPr="00A801D5">
        <w:rPr>
          <w:b/>
          <w:color w:val="000000" w:themeColor="text1"/>
        </w:rPr>
        <w:t>(гусеница)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-  Не пчела она, а жалит.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Мед, варенье обожает.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Есть на брюшке полоса.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 xml:space="preserve">Кто она, скажи? </w:t>
      </w:r>
      <w:r w:rsidRPr="00A801D5">
        <w:rPr>
          <w:b/>
          <w:color w:val="000000" w:themeColor="text1"/>
        </w:rPr>
        <w:t>(Оса)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 xml:space="preserve">-  Вот </w:t>
      </w:r>
      <w:proofErr w:type="gramStart"/>
      <w:r w:rsidRPr="00A801D5">
        <w:rPr>
          <w:color w:val="000000" w:themeColor="text1"/>
        </w:rPr>
        <w:t>букашка-работяга</w:t>
      </w:r>
      <w:proofErr w:type="gramEnd"/>
      <w:r w:rsidRPr="00A801D5">
        <w:rPr>
          <w:color w:val="000000" w:themeColor="text1"/>
        </w:rPr>
        <w:t>.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Целый день трудиться рада.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Ношу на спине своей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 xml:space="preserve">Быстро тащит... </w:t>
      </w:r>
      <w:r w:rsidRPr="00A801D5">
        <w:rPr>
          <w:b/>
          <w:color w:val="000000" w:themeColor="text1"/>
        </w:rPr>
        <w:t>(муравей)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 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lastRenderedPageBreak/>
        <w:t>-  Что за гость с голодным брюхом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Все звенит у нас над ухом?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Из цветов не пьет нектар,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 xml:space="preserve">Покусает нас... </w:t>
      </w:r>
      <w:r w:rsidRPr="00A801D5">
        <w:rPr>
          <w:b/>
          <w:color w:val="000000" w:themeColor="text1"/>
        </w:rPr>
        <w:t>(комар)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-  Кто влетает в каждый дом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Вместе с летним сквозняком?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Кто жужжит за рамой глухо?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 xml:space="preserve">Надоедливая... </w:t>
      </w:r>
      <w:r w:rsidRPr="00A801D5">
        <w:rPr>
          <w:b/>
          <w:color w:val="000000" w:themeColor="text1"/>
        </w:rPr>
        <w:t>(муха)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-  Целый день в цветках жужжит,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С медом в улей свой спешит.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>Много меда запасла</w:t>
      </w:r>
    </w:p>
    <w:p w:rsidR="00A536C5" w:rsidRPr="00A801D5" w:rsidRDefault="00A536C5" w:rsidP="00A536C5">
      <w:pPr>
        <w:pStyle w:val="a5"/>
        <w:shd w:val="clear" w:color="auto" w:fill="FFFFFF"/>
        <w:spacing w:before="0" w:beforeAutospacing="0" w:after="0" w:afterAutospacing="0" w:line="276" w:lineRule="auto"/>
        <w:ind w:firstLine="346"/>
        <w:jc w:val="both"/>
        <w:rPr>
          <w:color w:val="000000" w:themeColor="text1"/>
        </w:rPr>
      </w:pPr>
      <w:r w:rsidRPr="00A801D5">
        <w:rPr>
          <w:color w:val="000000" w:themeColor="text1"/>
        </w:rPr>
        <w:t xml:space="preserve">Себе на зиму... </w:t>
      </w:r>
      <w:r w:rsidRPr="00A801D5">
        <w:rPr>
          <w:b/>
          <w:color w:val="000000" w:themeColor="text1"/>
        </w:rPr>
        <w:t>(пчела)</w:t>
      </w:r>
    </w:p>
    <w:p w:rsidR="008739D6" w:rsidRPr="00A801D5" w:rsidRDefault="008739D6" w:rsidP="008739D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A801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Физминутка</w:t>
      </w:r>
      <w:proofErr w:type="spellEnd"/>
      <w:r w:rsidRPr="00A801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«Бабочка»</w:t>
      </w:r>
    </w:p>
    <w:p w:rsidR="008739D6" w:rsidRPr="00A801D5" w:rsidRDefault="008739D6" w:rsidP="008739D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Видишь, бабочка летает, (Машем руками-крылышками.)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лугу цветы считает. (Считаем пальчиком.)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Раз, два, три, четыре, пять. (Хлопки в ладоши.)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Ох, </w:t>
      </w:r>
      <w:proofErr w:type="gramStart"/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считать не сосчитать</w:t>
      </w:r>
      <w:proofErr w:type="gramEnd"/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(Прыжки на месте.)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день, за два и за месяц... (Шагаем на месте.)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Шесть, семь, восемь, девять, десять. (Хлопки в ладоши.)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Даже мудрая пчела (Машем руками-крылышками.)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Сосчитать бы не смогла! (Считаем пальчиком.)</w:t>
      </w:r>
    </w:p>
    <w:p w:rsidR="00A536C5" w:rsidRPr="00A801D5" w:rsidRDefault="00A536C5" w:rsidP="00A536C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801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Воспит-ль</w:t>
      </w:r>
      <w:proofErr w:type="spellEnd"/>
      <w:r w:rsidRPr="00A801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 мы с вами научимся </w:t>
      </w:r>
      <w:r w:rsidRPr="00A801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рассказывать про насекомых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нам поможет вот такая схема. На примере одного </w:t>
      </w:r>
      <w:r w:rsidRPr="00A801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насекомого педагог составляет рассказ по схеме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36C5" w:rsidRPr="00A801D5" w:rsidRDefault="00A536C5" w:rsidP="00A536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Схема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 Пчела – это </w:t>
      </w:r>
      <w:r w:rsidRPr="00A801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насекомое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Пчела маленького размера. У пчелы полосатая 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окраска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желтые и черные полосы. Все тело покрыто многочисленными волосками. У пчелы есть крылья и 6 ног. На 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голове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глаза, усики и хоботок. Пчела не произносит звуки. Но когда она летит, мы слышим </w:t>
      </w:r>
      <w:proofErr w:type="spellStart"/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жжжжужание</w:t>
      </w:r>
      <w:proofErr w:type="spellEnd"/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A801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proofErr w:type="gramStart"/>
      <w:r w:rsidRPr="00A801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</w:t>
      </w:r>
      <w:proofErr w:type="gramEnd"/>
      <w:r w:rsidRPr="00A801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Ж – Ж»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Питается пчела нектаром с цветов. Пчелы живут семьями. Дикие пчелы строят гнезда – соты в дуплах деревьев. А пчелы, которых </w:t>
      </w:r>
      <w:r w:rsidRPr="00A801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разводит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 для получения меда, живут в ульях. Пчела – самка откладывает яйца. Зимуют пчелы в своих домиках. На зиму они делают запасы 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пищи</w:t>
      </w:r>
      <w:r w:rsidRPr="00A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мед, нектар. Пчелы очень полезны. Врачи используют пчелиный яд для лечения больных. Пчелы нужны для опыления растений.  </w:t>
      </w:r>
      <w:r w:rsidRPr="00A801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 После этого, дети </w:t>
      </w:r>
      <w:r w:rsidRPr="00A801D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составляют рассказы</w:t>
      </w:r>
      <w:r w:rsidRPr="00A801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остальные дети при этом вносят дополнения в </w:t>
      </w:r>
      <w:r w:rsidRPr="00A801D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рассказ)</w:t>
      </w:r>
      <w:r w:rsidRPr="00A801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8739D6" w:rsidRPr="00A801D5" w:rsidRDefault="008872BA" w:rsidP="008872BA">
      <w:pPr>
        <w:spacing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A801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Игра: «Закончи предложение» - правильно подобрать слова, я начну, а вы продолжите.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t>Жук большой, а комар……..(маленький)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Бабочка летает, а гусеница……(ползает)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Пчёлы живут в ульях, а муравьи…….(в муравейнике)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 птиц две лапки, а у насекомых……(шесть).</w:t>
      </w:r>
      <w:proofErr w:type="gramEnd"/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Божья коровка маленькая, а улитка …(большая)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Пчёлы из нектара делают…(мёд)</w:t>
      </w:r>
      <w:r w:rsidRPr="00A801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 жука крылья короткие, а у стрекозы…(длинные).</w:t>
      </w:r>
    </w:p>
    <w:p w:rsidR="008739D6" w:rsidRPr="00A801D5" w:rsidRDefault="008739D6" w:rsidP="009C4880">
      <w:pPr>
        <w:pStyle w:val="c3"/>
        <w:numPr>
          <w:ilvl w:val="0"/>
          <w:numId w:val="3"/>
        </w:numPr>
        <w:spacing w:before="0" w:beforeAutospacing="0" w:after="0" w:afterAutospacing="0" w:line="276" w:lineRule="auto"/>
        <w:rPr>
          <w:rStyle w:val="c1"/>
          <w:b/>
          <w:bCs/>
          <w:color w:val="000000" w:themeColor="text1"/>
        </w:rPr>
      </w:pPr>
      <w:r w:rsidRPr="00A801D5">
        <w:rPr>
          <w:rStyle w:val="c1"/>
          <w:b/>
          <w:bCs/>
          <w:color w:val="000000" w:themeColor="text1"/>
        </w:rPr>
        <w:t xml:space="preserve"> </w:t>
      </w:r>
      <w:r w:rsidR="009C4880" w:rsidRPr="00A801D5">
        <w:rPr>
          <w:rStyle w:val="c1"/>
          <w:b/>
          <w:bCs/>
          <w:color w:val="000000" w:themeColor="text1"/>
        </w:rPr>
        <w:t>Заключительная часть.</w:t>
      </w:r>
    </w:p>
    <w:p w:rsidR="008739D6" w:rsidRPr="00A801D5" w:rsidRDefault="008872BA" w:rsidP="008872BA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801D5">
        <w:rPr>
          <w:color w:val="000000" w:themeColor="text1"/>
        </w:rPr>
        <w:t xml:space="preserve">Проводится короткая беседа о том, что дети делали на </w:t>
      </w:r>
      <w:r w:rsidRPr="00A801D5">
        <w:rPr>
          <w:rStyle w:val="a8"/>
          <w:b w:val="0"/>
          <w:color w:val="000000" w:themeColor="text1"/>
        </w:rPr>
        <w:t>занятии</w:t>
      </w:r>
      <w:r w:rsidRPr="00A801D5">
        <w:rPr>
          <w:rStyle w:val="a8"/>
          <w:color w:val="000000" w:themeColor="text1"/>
        </w:rPr>
        <w:t xml:space="preserve"> </w:t>
      </w:r>
      <w:r w:rsidRPr="00A801D5">
        <w:rPr>
          <w:i/>
          <w:iCs/>
          <w:color w:val="000000" w:themeColor="text1"/>
        </w:rPr>
        <w:t>(рефлексия)</w:t>
      </w:r>
      <w:r w:rsidRPr="00A801D5">
        <w:rPr>
          <w:color w:val="000000" w:themeColor="text1"/>
        </w:rPr>
        <w:t>.</w:t>
      </w:r>
    </w:p>
    <w:p w:rsidR="008872BA" w:rsidRDefault="008872BA" w:rsidP="008872BA">
      <w:pPr>
        <w:pStyle w:val="c3"/>
        <w:spacing w:before="0" w:beforeAutospacing="0" w:after="0" w:afterAutospacing="0" w:line="276" w:lineRule="auto"/>
        <w:jc w:val="both"/>
        <w:rPr>
          <w:color w:val="002060"/>
        </w:rPr>
        <w:sectPr w:rsidR="008872BA" w:rsidSect="00A801D5">
          <w:footerReference w:type="default" r:id="rId7"/>
          <w:pgSz w:w="11906" w:h="16838"/>
          <w:pgMar w:top="851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872BA" w:rsidRDefault="008872BA" w:rsidP="008872BA">
      <w:pPr>
        <w:pStyle w:val="c3"/>
        <w:spacing w:before="0" w:beforeAutospacing="0" w:after="0" w:afterAutospacing="0" w:line="276" w:lineRule="auto"/>
        <w:jc w:val="both"/>
        <w:rPr>
          <w:color w:val="002060"/>
        </w:rPr>
        <w:sectPr w:rsidR="008872BA" w:rsidSect="00A801D5">
          <w:pgSz w:w="16838" w:h="11906" w:orient="landscape"/>
          <w:pgMar w:top="1701" w:right="851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-842645</wp:posOffset>
            </wp:positionV>
            <wp:extent cx="10115550" cy="7019925"/>
            <wp:effectExtent l="19050" t="0" r="0" b="0"/>
            <wp:wrapTopAndBottom/>
            <wp:docPr id="1" name="Рисунок 1" descr="http://ds56.baranovichi.edu.by/be/sm_full.aspx?guid=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6.baranovichi.edu.by/be/sm_full.aspx?guid=66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2BA" w:rsidRPr="008872BA" w:rsidRDefault="008872BA" w:rsidP="00A801D5">
      <w:pPr>
        <w:pStyle w:val="c3"/>
        <w:spacing w:before="0" w:beforeAutospacing="0" w:after="0" w:afterAutospacing="0" w:line="276" w:lineRule="auto"/>
        <w:jc w:val="both"/>
        <w:rPr>
          <w:color w:val="002060"/>
        </w:rPr>
      </w:pPr>
    </w:p>
    <w:sectPr w:rsidR="008872BA" w:rsidRPr="008872BA" w:rsidSect="00A801D5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D8" w:rsidRDefault="003672D8" w:rsidP="00516F54">
      <w:pPr>
        <w:spacing w:after="0" w:line="240" w:lineRule="auto"/>
      </w:pPr>
      <w:r>
        <w:separator/>
      </w:r>
    </w:p>
  </w:endnote>
  <w:endnote w:type="continuationSeparator" w:id="0">
    <w:p w:rsidR="003672D8" w:rsidRDefault="003672D8" w:rsidP="0051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610"/>
      <w:docPartObj>
        <w:docPartGallery w:val="Page Numbers (Bottom of Page)"/>
        <w:docPartUnique/>
      </w:docPartObj>
    </w:sdtPr>
    <w:sdtContent>
      <w:p w:rsidR="00DA36FD" w:rsidRDefault="006559F7">
        <w:pPr>
          <w:pStyle w:val="a3"/>
          <w:jc w:val="center"/>
        </w:pPr>
        <w:r>
          <w:fldChar w:fldCharType="begin"/>
        </w:r>
        <w:r w:rsidR="00756145">
          <w:instrText xml:space="preserve"> PAGE   \* MERGEFORMAT </w:instrText>
        </w:r>
        <w:r>
          <w:fldChar w:fldCharType="separate"/>
        </w:r>
        <w:r w:rsidR="00E44397">
          <w:rPr>
            <w:noProof/>
          </w:rPr>
          <w:t>1</w:t>
        </w:r>
        <w:r>
          <w:fldChar w:fldCharType="end"/>
        </w:r>
      </w:p>
    </w:sdtContent>
  </w:sdt>
  <w:p w:rsidR="00DA36FD" w:rsidRDefault="003672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D8" w:rsidRDefault="003672D8" w:rsidP="00516F54">
      <w:pPr>
        <w:spacing w:after="0" w:line="240" w:lineRule="auto"/>
      </w:pPr>
      <w:r>
        <w:separator/>
      </w:r>
    </w:p>
  </w:footnote>
  <w:footnote w:type="continuationSeparator" w:id="0">
    <w:p w:rsidR="003672D8" w:rsidRDefault="003672D8" w:rsidP="0051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DF0"/>
    <w:multiLevelType w:val="hybridMultilevel"/>
    <w:tmpl w:val="1D000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636DA"/>
    <w:multiLevelType w:val="hybridMultilevel"/>
    <w:tmpl w:val="B62C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7285A"/>
    <w:multiLevelType w:val="hybridMultilevel"/>
    <w:tmpl w:val="98A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1B5"/>
    <w:rsid w:val="003672D8"/>
    <w:rsid w:val="004824C5"/>
    <w:rsid w:val="00516F54"/>
    <w:rsid w:val="006559F7"/>
    <w:rsid w:val="00756145"/>
    <w:rsid w:val="008739D6"/>
    <w:rsid w:val="008872BA"/>
    <w:rsid w:val="009C4880"/>
    <w:rsid w:val="00A536C5"/>
    <w:rsid w:val="00A801D5"/>
    <w:rsid w:val="00C057AD"/>
    <w:rsid w:val="00C261B5"/>
    <w:rsid w:val="00C2704E"/>
    <w:rsid w:val="00E4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39D6"/>
  </w:style>
  <w:style w:type="paragraph" w:customStyle="1" w:styleId="c4">
    <w:name w:val="c4"/>
    <w:basedOn w:val="a"/>
    <w:rsid w:val="0087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9D6"/>
  </w:style>
  <w:style w:type="paragraph" w:customStyle="1" w:styleId="c3">
    <w:name w:val="c3"/>
    <w:basedOn w:val="a"/>
    <w:rsid w:val="0087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87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39D6"/>
  </w:style>
  <w:style w:type="paragraph" w:customStyle="1" w:styleId="c2">
    <w:name w:val="c2"/>
    <w:basedOn w:val="a"/>
    <w:rsid w:val="0087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7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873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locked/>
    <w:rsid w:val="008739D6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A536C5"/>
    <w:rPr>
      <w:b/>
      <w:bCs/>
    </w:rPr>
  </w:style>
  <w:style w:type="paragraph" w:styleId="a9">
    <w:name w:val="List Paragraph"/>
    <w:basedOn w:val="a"/>
    <w:uiPriority w:val="34"/>
    <w:qFormat/>
    <w:rsid w:val="00A536C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0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6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2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64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37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2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17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3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7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3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580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54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152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434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3457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76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857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4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5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60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4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8</cp:revision>
  <dcterms:created xsi:type="dcterms:W3CDTF">2019-05-12T16:12:00Z</dcterms:created>
  <dcterms:modified xsi:type="dcterms:W3CDTF">2023-05-18T04:23:00Z</dcterms:modified>
</cp:coreProperties>
</file>